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附件2：参考作品式样：</w:t>
      </w:r>
      <w:bookmarkStart w:id="0" w:name="_GoBack"/>
      <w:bookmarkEnd w:id="0"/>
    </w:p>
    <w:p>
      <w:pPr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参考一（门上效果图）：</w:t>
      </w:r>
    </w:p>
    <w:p>
      <w:pPr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pict>
          <v:shape id="图片框 1025" o:spid="_x0000_s1026" type="#_x0000_t75" style="height:187.3pt;width:249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参考二：</w:t>
      </w:r>
    </w:p>
    <w:p>
      <w:pPr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微软雅黑" w:hAnsi="微软雅黑" w:eastAsia="微软雅黑" w:cs="Times New Roman"/>
          <w:color w:val="000000"/>
          <w:kern w:val="2"/>
          <w:sz w:val="28"/>
          <w:szCs w:val="28"/>
          <w:lang w:val="en-US" w:eastAsia="zh-CN" w:bidi="ar-SA"/>
        </w:rPr>
        <w:pict>
          <v:shape id="图片框 1026" o:spid="_x0000_s1027" type="#_x0000_t75" style="height:187.5pt;width:250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参考三：</w:t>
      </w:r>
    </w:p>
    <w:p>
      <w:pPr>
        <w:jc w:val="center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ascii="微软雅黑" w:hAnsi="微软雅黑" w:eastAsia="微软雅黑" w:cs="Times New Roman"/>
          <w:color w:val="000000"/>
          <w:kern w:val="2"/>
          <w:sz w:val="28"/>
          <w:szCs w:val="28"/>
          <w:lang w:val="en-US" w:eastAsia="zh-CN" w:bidi="ar-SA"/>
        </w:rPr>
        <w:pict>
          <v:shape id="图片框 1027" o:spid="_x0000_s1028" type="#_x0000_t75" style="height:187.65pt;width:250.2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134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标题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1325</Characters>
  <Lines>11</Lines>
  <Paragraphs>3</Paragraphs>
  <TotalTime>0</TotalTime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2014-04-04T07:36:00Z</dcterms:created>
  <dc:creator>孔令奇</dc:creator>
  <cp:lastModifiedBy>user</cp:lastModifiedBy>
  <dcterms:modified xsi:type="dcterms:W3CDTF">2014-04-24T07:39:08Z</dcterms:modified>
  <dc:title>附件2：参考作品式样：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