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rPr>
          <w:rFonts w:ascii="华文中宋" w:cs="华文中宋" w:hAnsi="华文中宋" w:eastAsia="华文中宋"/>
          <w:b w:val="1"/>
          <w:bCs w:val="1"/>
        </w:rPr>
      </w:pPr>
      <w:r>
        <w:rPr>
          <w:rFonts w:ascii="华文中宋" w:cs="华文中宋" w:hAnsi="华文中宋" w:eastAsia="华文中宋"/>
          <w:b w:val="1"/>
          <w:bCs w:val="1"/>
          <w:rtl w:val="0"/>
          <w:lang w:val="zh-TW" w:eastAsia="zh-TW"/>
        </w:rPr>
        <w:t>附件</w:t>
      </w:r>
      <w:r>
        <w:rPr>
          <w:rFonts w:ascii="华文中宋" w:cs="华文中宋" w:hAnsi="华文中宋" w:eastAsia="华文中宋"/>
          <w:b w:val="1"/>
          <w:bCs w:val="1"/>
          <w:rtl w:val="0"/>
          <w:lang w:val="zh-CN" w:eastAsia="zh-CN"/>
        </w:rPr>
        <w:t>二</w:t>
      </w:r>
    </w:p>
    <w:p>
      <w:pPr>
        <w:pStyle w:val="Normal.0"/>
        <w:widowControl w:val="1"/>
        <w:rPr>
          <w:rFonts w:ascii="华文中宋" w:cs="华文中宋" w:hAnsi="华文中宋" w:eastAsia="华文中宋"/>
          <w:b w:val="1"/>
          <w:bCs w:val="1"/>
        </w:rPr>
      </w:pP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山东大学第九届学生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“‘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五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·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四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青年科学奖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”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评选推荐表</w:t>
      </w:r>
    </w:p>
    <w:tbl>
      <w:tblPr>
        <w:tblW w:w="108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34"/>
        <w:gridCol w:w="1551"/>
        <w:gridCol w:w="1277"/>
        <w:gridCol w:w="1305"/>
        <w:gridCol w:w="1433"/>
        <w:gridCol w:w="1739"/>
        <w:gridCol w:w="1781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ind w:firstLine="420"/>
            </w:pPr>
            <w:r>
              <w:rPr>
                <w:rFonts w:ascii="宋体" w:cs="宋体" w:hAnsi="宋体" w:eastAsia="宋体"/>
                <w:sz w:val="28"/>
                <w:szCs w:val="28"/>
                <w:rtl w:val="0"/>
                <w:lang w:val="zh-TW" w:eastAsia="zh-TW"/>
              </w:rPr>
              <w:t>照片</w:t>
            </w:r>
          </w:p>
        </w:tc>
      </w:tr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所在学院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专业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年级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学号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博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硕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本</w:t>
            </w:r>
          </w:p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手机</w:t>
            </w:r>
          </w:p>
        </w:tc>
        <w:tc>
          <w:tcPr>
            <w:tcW w:type="dxa" w:w="17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住址及内线</w:t>
            </w:r>
          </w:p>
        </w:tc>
        <w:tc>
          <w:tcPr>
            <w:tcW w:type="dxa" w:w="28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E-mail</w:t>
            </w:r>
          </w:p>
        </w:tc>
        <w:tc>
          <w:tcPr>
            <w:tcW w:type="dxa" w:w="31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439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学术科研成果</w:t>
            </w:r>
          </w:p>
        </w:tc>
        <w:tc>
          <w:tcPr>
            <w:tcW w:type="dxa" w:w="908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（可另附页）</w:t>
            </w:r>
          </w:p>
          <w:p>
            <w:pPr>
              <w:pStyle w:val="Normal.0"/>
              <w:bidi w:val="0"/>
              <w:spacing w:line="288" w:lineRule="auto"/>
              <w:ind w:left="0" w:right="0" w:firstLine="0"/>
              <w:jc w:val="both"/>
              <w:rPr>
                <w:rFonts w:ascii="黑体" w:cs="黑体" w:hAnsi="黑体" w:eastAsia="黑体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sz w:val="21"/>
                <w:szCs w:val="21"/>
                <w:rtl w:val="0"/>
                <w:lang w:val="en-US"/>
              </w:rPr>
              <w:t>1</w:t>
            </w:r>
            <w:r>
              <w:rPr>
                <w:rFonts w:ascii="黑体" w:cs="黑体" w:hAnsi="黑体" w:eastAsia="黑体"/>
                <w:sz w:val="21"/>
                <w:szCs w:val="21"/>
                <w:rtl w:val="0"/>
                <w:lang w:val="zh-TW" w:eastAsia="zh-TW"/>
              </w:rPr>
              <w:t>、</w:t>
            </w:r>
            <w:r>
              <w:rPr>
                <w:rFonts w:ascii="黑体" w:cs="黑体" w:hAnsi="黑体" w:eastAsia="黑体"/>
                <w:sz w:val="24"/>
                <w:szCs w:val="24"/>
                <w:rtl w:val="0"/>
                <w:lang w:val="zh-TW" w:eastAsia="zh-TW"/>
              </w:rPr>
              <w:t>发表学术论文情况：</w:t>
            </w:r>
          </w:p>
          <w:p>
            <w:pPr>
              <w:pStyle w:val="Normal.0"/>
              <w:bidi w:val="0"/>
              <w:spacing w:line="288" w:lineRule="auto"/>
              <w:ind w:left="0" w:right="0" w:firstLine="48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u w:val="single"/>
                <w:rtl w:val="0"/>
                <w:lang w:val="zh-TW" w:eastAsia="zh-TW"/>
              </w:rPr>
              <w:t>严格按照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各学科核心期刊参考文献</w:t>
            </w: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u w:val="single"/>
                <w:rtl w:val="0"/>
                <w:lang w:val="zh-TW" w:eastAsia="zh-TW"/>
              </w:rPr>
              <w:t>格式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填写论文发表情况，收录情况及影响因子需标注。如：张三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李四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山东大学五四青年科学奖的研究与应用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, 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青春山大杂志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, 25(2005): 80-83.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SCI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收录，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IF=1.958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）</w:t>
            </w:r>
          </w:p>
          <w:p>
            <w:pPr>
              <w:pStyle w:val="Normal.0"/>
              <w:bidi w:val="0"/>
              <w:spacing w:line="288" w:lineRule="auto"/>
              <w:ind w:left="0" w:right="0" w:firstLine="0"/>
              <w:jc w:val="both"/>
              <w:rPr>
                <w:rFonts w:ascii="黑体" w:cs="黑体" w:hAnsi="黑体" w:eastAsia="黑体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cs="黑体" w:hAnsi="黑体" w:eastAsia="黑体"/>
                <w:sz w:val="24"/>
                <w:szCs w:val="24"/>
                <w:rtl w:val="0"/>
                <w:lang w:val="zh-TW" w:eastAsia="zh-TW"/>
              </w:rPr>
              <w:t>、获得发明专利成果情况：</w:t>
            </w:r>
          </w:p>
          <w:p>
            <w:pPr>
              <w:pStyle w:val="Normal.0"/>
              <w:bidi w:val="0"/>
              <w:spacing w:line="288" w:lineRule="auto"/>
              <w:ind w:left="0" w:right="0" w:firstLine="42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u w:val="single"/>
                <w:rtl w:val="0"/>
                <w:lang w:val="zh-TW" w:eastAsia="zh-TW"/>
              </w:rPr>
              <w:t>按照如下格式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填写获得专利情况：专利名称，授权专利号，年份，授权国家或地区。</w:t>
            </w:r>
          </w:p>
          <w:p>
            <w:pPr>
              <w:pStyle w:val="Normal.0"/>
              <w:bidi w:val="0"/>
              <w:spacing w:line="288" w:lineRule="auto"/>
              <w:ind w:left="0" w:right="0" w:firstLine="0"/>
              <w:jc w:val="both"/>
              <w:rPr>
                <w:rFonts w:ascii="黑体" w:cs="黑体" w:hAnsi="黑体" w:eastAsia="黑体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黑体" w:cs="黑体" w:hAnsi="黑体" w:eastAsia="黑体"/>
                <w:sz w:val="24"/>
                <w:szCs w:val="24"/>
                <w:rtl w:val="0"/>
                <w:lang w:val="zh-TW" w:eastAsia="zh-TW"/>
              </w:rPr>
              <w:t>、出版学术专著情况：</w:t>
            </w:r>
          </w:p>
          <w:p>
            <w:pPr>
              <w:pStyle w:val="Normal.0"/>
              <w:bidi w:val="0"/>
              <w:spacing w:line="288" w:lineRule="auto"/>
              <w:ind w:left="0" w:right="0" w:firstLine="48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宋体" w:cs="宋体" w:hAnsi="宋体" w:eastAsia="宋体" w:hint="eastAsia"/>
                <w:b w:val="1"/>
                <w:bCs w:val="1"/>
                <w:sz w:val="24"/>
                <w:szCs w:val="24"/>
                <w:u w:val="single"/>
                <w:rtl w:val="0"/>
                <w:lang w:val="zh-TW" w:eastAsia="zh-TW"/>
              </w:rPr>
              <w:t>按照如下格式</w:t>
            </w:r>
            <w:r>
              <w:rPr>
                <w:rFonts w:ascii="宋体" w:cs="宋体" w:hAnsi="宋体" w:eastAsia="宋体" w:hint="eastAsia"/>
                <w:sz w:val="24"/>
                <w:szCs w:val="24"/>
                <w:rtl w:val="0"/>
                <w:lang w:val="zh-TW" w:eastAsia="zh-TW"/>
              </w:rPr>
              <w:t>填写出版学术专著情况：专著名称，年份，学术期刊或出版社名称，（影响因子），卷（期），页，他引次数。</w:t>
            </w:r>
          </w:p>
          <w:p>
            <w:pPr>
              <w:pStyle w:val="Normal.0"/>
              <w:bidi w:val="0"/>
              <w:spacing w:line="288" w:lineRule="auto"/>
              <w:ind w:left="0" w:right="0" w:firstLine="0"/>
              <w:jc w:val="both"/>
              <w:rPr>
                <w:rFonts w:ascii="黑体" w:cs="黑体" w:hAnsi="黑体" w:eastAsia="黑体"/>
                <w:sz w:val="24"/>
                <w:szCs w:val="24"/>
                <w:rtl w:val="0"/>
              </w:rPr>
            </w:pPr>
            <w:r>
              <w:rPr>
                <w:rFonts w:ascii="黑体" w:cs="黑体" w:hAnsi="黑体" w:eastAsia="黑体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黑体" w:cs="黑体" w:hAnsi="黑体" w:eastAsia="黑体"/>
                <w:sz w:val="24"/>
                <w:szCs w:val="24"/>
                <w:rtl w:val="0"/>
                <w:lang w:val="zh-TW" w:eastAsia="zh-TW"/>
              </w:rPr>
              <w:t>、其它学术科研成果：</w:t>
            </w:r>
          </w:p>
          <w:p>
            <w:pPr>
              <w:pStyle w:val="Normal.0"/>
              <w:bidi w:val="0"/>
              <w:spacing w:line="288" w:lineRule="auto"/>
              <w:ind w:left="0" w:right="0" w:firstLine="48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u w:val="single"/>
                <w:rtl w:val="0"/>
                <w:lang w:val="zh-TW" w:eastAsia="zh-TW"/>
              </w:rPr>
              <w:t>按照如下格式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填写其他学术科研成果情况：成果名称，参与人姓名，时间，成果认可单位。</w:t>
            </w:r>
          </w:p>
        </w:tc>
      </w:tr>
      <w:tr>
        <w:tblPrEx>
          <w:shd w:val="clear" w:color="auto" w:fill="ced7e7"/>
        </w:tblPrEx>
        <w:trPr>
          <w:trHeight w:val="2110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声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明</w:t>
            </w:r>
          </w:p>
        </w:tc>
        <w:tc>
          <w:tcPr>
            <w:tcW w:type="dxa" w:w="908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声明：我保证所填内容全部真实有效，保证所申报学术成果无弄虚作假行为，愿意配合活动组织者顺利完成此次评选，严格遵守评选的相关规定，并愿意承担由于弄虚作假等违反评选规定的行为所带来的全部后果。</w:t>
            </w:r>
          </w:p>
          <w:p>
            <w:pPr>
              <w:pStyle w:val="Normal.0"/>
              <w:bidi w:val="0"/>
              <w:ind w:left="0" w:right="420" w:firstLine="630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本人签字：</w:t>
            </w:r>
          </w:p>
          <w:p>
            <w:pPr>
              <w:pStyle w:val="Normal.0"/>
              <w:bidi w:val="0"/>
              <w:ind w:left="0" w:right="420" w:firstLine="6825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年</w:t>
            </w:r>
            <w:r>
              <w:rPr>
                <w:sz w:val="21"/>
                <w:szCs w:val="21"/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月</w:t>
            </w:r>
            <w:r>
              <w:rPr>
                <w:sz w:val="21"/>
                <w:szCs w:val="21"/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日</w:t>
            </w:r>
          </w:p>
        </w:tc>
      </w:tr>
      <w:tr>
        <w:tblPrEx>
          <w:shd w:val="clear" w:color="auto" w:fill="ced7e7"/>
        </w:tblPrEx>
        <w:trPr>
          <w:trHeight w:val="2367" w:hRule="atLeast"/>
        </w:trPr>
        <w:tc>
          <w:tcPr>
            <w:tcW w:type="dxa" w:w="17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sz w:val="28"/>
                <w:szCs w:val="28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学院审核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意见</w:t>
            </w:r>
          </w:p>
        </w:tc>
        <w:tc>
          <w:tcPr>
            <w:tcW w:type="dxa" w:w="908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ind w:firstLine="420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按照《山东大学研究生学术规范》要求，对该同学申报的学术科研成果进行了审核，以上学术科研成果均符合学术规范、真实可信，符合山东大学学生</w:t>
            </w:r>
            <w:r>
              <w:rPr>
                <w:rtl w:val="0"/>
                <w:lang w:val="en-US"/>
              </w:rPr>
              <w:t>“‘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五</w:t>
            </w:r>
            <w:r>
              <w:rPr>
                <w:rtl w:val="0"/>
                <w:lang w:val="en-US"/>
              </w:rPr>
              <w:t>·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四</w:t>
            </w:r>
            <w:r>
              <w:rPr>
                <w:rtl w:val="0"/>
                <w:lang w:val="en-US"/>
              </w:rPr>
              <w:t>’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青年科学奖</w:t>
            </w:r>
            <w:r>
              <w:rPr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评选规定，同意其参与评选。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学院学术委员会主任签字：</w:t>
            </w:r>
            <w:r>
              <w:rPr>
                <w:rtl w:val="0"/>
                <w:lang w:val="en-US"/>
              </w:rPr>
              <w:t xml:space="preserve">                        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（学院党委盖章）</w:t>
            </w:r>
          </w:p>
          <w:p>
            <w:pPr>
              <w:pStyle w:val="Normal.0"/>
              <w:bidi w:val="0"/>
              <w:spacing w:line="360" w:lineRule="auto"/>
              <w:ind w:left="0" w:right="0" w:firstLine="1785"/>
              <w:jc w:val="righ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年</w:t>
            </w: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月</w:t>
            </w:r>
            <w:r>
              <w:rPr>
                <w:rtl w:val="0"/>
                <w:lang w:val="en-US"/>
              </w:rPr>
              <w:t xml:space="preserve">  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日</w:t>
            </w:r>
          </w:p>
        </w:tc>
      </w:tr>
    </w:tbl>
    <w:p>
      <w:pPr>
        <w:pStyle w:val="Normal.0"/>
        <w:jc w:val="center"/>
        <w:rPr>
          <w:rFonts w:ascii="华文中宋" w:cs="华文中宋" w:hAnsi="华文中宋" w:eastAsia="华文中宋"/>
          <w:b w:val="1"/>
          <w:bCs w:val="1"/>
        </w:rPr>
      </w:pPr>
    </w:p>
    <w:tbl>
      <w:tblPr>
        <w:tblW w:w="10820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33"/>
        <w:gridCol w:w="9087"/>
      </w:tblGrid>
      <w:tr>
        <w:tblPrEx>
          <w:shd w:val="clear" w:color="auto" w:fill="ced7e7"/>
        </w:tblPrEx>
        <w:trPr>
          <w:trHeight w:val="13508" w:hRule="atLeast"/>
        </w:trPr>
        <w:tc>
          <w:tcPr>
            <w:tcW w:type="dxa" w:w="17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28"/>
                <w:szCs w:val="28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学术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b w:val="1"/>
                <w:bCs w:val="1"/>
                <w:sz w:val="28"/>
                <w:szCs w:val="28"/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科研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sz w:val="28"/>
                <w:szCs w:val="28"/>
                <w:rtl w:val="0"/>
                <w:lang w:val="zh-TW" w:eastAsia="zh-TW"/>
              </w:rPr>
              <w:t>成果</w:t>
            </w:r>
          </w:p>
        </w:tc>
        <w:tc>
          <w:tcPr>
            <w:tcW w:type="dxa" w:w="9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（接前页）</w:t>
            </w:r>
          </w:p>
          <w:p>
            <w:pPr>
              <w:pStyle w:val="Normal.0"/>
              <w:rPr>
                <w:lang w:val="en-US"/>
              </w:rPr>
            </w:pPr>
          </w:p>
          <w:p>
            <w:pPr>
              <w:pStyle w:val="Normal.0"/>
              <w:rPr>
                <w:rFonts w:ascii="黑体" w:cs="黑体" w:hAnsi="黑体" w:eastAsia="黑体"/>
                <w:sz w:val="24"/>
                <w:szCs w:val="24"/>
                <w:lang w:val="en-US"/>
              </w:rPr>
            </w:pPr>
          </w:p>
          <w:p>
            <w:pPr>
              <w:pStyle w:val="Normal.0"/>
              <w:rPr>
                <w:rFonts w:ascii="黑体" w:cs="黑体" w:hAnsi="黑体" w:eastAsia="黑体"/>
                <w:sz w:val="24"/>
                <w:szCs w:val="24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黑体" w:cs="黑体" w:hAnsi="黑体" w:eastAsia="黑体"/>
                <w:sz w:val="24"/>
                <w:szCs w:val="24"/>
                <w:lang w:val="en-US"/>
              </w:rPr>
            </w:r>
          </w:p>
        </w:tc>
      </w:tr>
    </w:tbl>
    <w:p>
      <w:pPr>
        <w:pStyle w:val="Normal.0"/>
        <w:widowControl w:val="1"/>
        <w:jc w:val="right"/>
      </w:pPr>
      <w:r>
        <w:rPr>
          <w:rFonts w:ascii="宋体" w:cs="宋体" w:hAnsi="宋体" w:eastAsia="宋体"/>
          <w:b w:val="1"/>
          <w:bCs w:val="1"/>
          <w:sz w:val="24"/>
          <w:szCs w:val="24"/>
          <w:rtl w:val="0"/>
          <w:lang w:val="zh-TW" w:eastAsia="zh-TW"/>
        </w:rPr>
        <w:t>本表需正反面打印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华文中宋">
    <w:charset w:val="00"/>
    <w:family w:val="roman"/>
    <w:pitch w:val="default"/>
  </w:font>
  <w:font w:name="宋体">
    <w:charset w:val="00"/>
    <w:family w:val="roman"/>
    <w:pitch w:val="default"/>
  </w:font>
  <w:font w:name="黑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